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630" w:tblpY="2215"/>
        <w:tblW w:w="5000" w:type="pct"/>
        <w:tblLook w:val="04A0" w:firstRow="1" w:lastRow="0" w:firstColumn="1" w:lastColumn="0" w:noHBand="0" w:noVBand="1"/>
      </w:tblPr>
      <w:tblGrid>
        <w:gridCol w:w="2391"/>
        <w:gridCol w:w="7174"/>
      </w:tblGrid>
      <w:tr w:rsidR="00D90075" w:rsidRPr="00D90075" w:rsidTr="00D90075">
        <w:tc>
          <w:tcPr>
            <w:tcW w:w="1250" w:type="pct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 фильма:</w:t>
            </w:r>
          </w:p>
        </w:tc>
        <w:tc>
          <w:tcPr>
            <w:tcW w:w="3750" w:type="pct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Жанр: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Производитель, год производства: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Продюсер: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Режиссер: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Автор сценария: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ролях// Роли озвучивали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Аннотация: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Оператор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Художник-постановщик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Композитор 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tcBorders>
              <w:left w:val="nil"/>
              <w:right w:val="nil"/>
            </w:tcBorders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750" w:type="pct"/>
            <w:tcBorders>
              <w:left w:val="nil"/>
              <w:right w:val="nil"/>
            </w:tcBorders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Телефон/факс: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  <w:hideMark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9007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(контактного лица)</w:t>
            </w: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00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Прокатное удостоверение 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0075" w:rsidRPr="00D90075" w:rsidTr="00D90075">
        <w:tc>
          <w:tcPr>
            <w:tcW w:w="0" w:type="auto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Ссылка для скачивания фильма </w:t>
            </w:r>
          </w:p>
        </w:tc>
        <w:tc>
          <w:tcPr>
            <w:tcW w:w="3750" w:type="pct"/>
          </w:tcPr>
          <w:p w:rsidR="00D90075" w:rsidRPr="00D90075" w:rsidRDefault="00D90075" w:rsidP="00D90075">
            <w:pPr>
              <w:spacing w:line="16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90075" w:rsidRPr="00D90075" w:rsidRDefault="00D90075" w:rsidP="00D90075">
      <w:pPr>
        <w:pStyle w:val="a4"/>
        <w:ind w:left="-284"/>
        <w:rPr>
          <w:rFonts w:ascii="Times New Roman" w:hAnsi="Times New Roman" w:cs="Times New Roman"/>
          <w:sz w:val="24"/>
        </w:rPr>
      </w:pPr>
      <w:r w:rsidRPr="00D90075">
        <w:rPr>
          <w:rFonts w:ascii="Times New Roman" w:hAnsi="Times New Roman" w:cs="Times New Roman"/>
          <w:sz w:val="24"/>
        </w:rPr>
        <w:t xml:space="preserve">Заявка на участие в ХХ Всероссийском фестивале визуальных искусств в «Орлёнке» </w:t>
      </w:r>
      <w:r>
        <w:rPr>
          <w:rFonts w:ascii="Times New Roman" w:hAnsi="Times New Roman" w:cs="Times New Roman"/>
          <w:sz w:val="24"/>
        </w:rPr>
        <w:t xml:space="preserve">(2016) </w:t>
      </w:r>
    </w:p>
    <w:p w:rsidR="00E004ED" w:rsidRDefault="00E004ED"/>
    <w:p w:rsidR="00D90075" w:rsidRDefault="00D90075">
      <w:bookmarkStart w:id="0" w:name="_GoBack"/>
      <w:bookmarkEnd w:id="0"/>
    </w:p>
    <w:sectPr w:rsidR="00D90075" w:rsidSect="00860D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5"/>
    <w:rsid w:val="00860D3D"/>
    <w:rsid w:val="00D90075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CA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0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0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Лекарева</dc:creator>
  <cp:keywords/>
  <dc:description/>
  <cp:lastModifiedBy>Настя Лекарева</cp:lastModifiedBy>
  <cp:revision>1</cp:revision>
  <dcterms:created xsi:type="dcterms:W3CDTF">2016-04-14T08:33:00Z</dcterms:created>
  <dcterms:modified xsi:type="dcterms:W3CDTF">2016-04-14T08:39:00Z</dcterms:modified>
</cp:coreProperties>
</file>